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B239C" w14:textId="5273B2B6" w:rsidR="004B1F8D" w:rsidRDefault="004B1F8D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9481E35" wp14:editId="4DB6E73F">
            <wp:extent cx="6337300" cy="8709001"/>
            <wp:effectExtent l="0" t="0" r="6350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70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24156" w14:textId="77777777" w:rsidR="004B1F8D" w:rsidRDefault="004B1F8D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17E33" w14:textId="77777777" w:rsidR="004B1F8D" w:rsidRDefault="004B1F8D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32B0B" w14:textId="77777777" w:rsidR="004B1F8D" w:rsidRDefault="004B1F8D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C70787" w14:textId="77777777" w:rsidR="004B1F8D" w:rsidRDefault="004B1F8D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1CC41DE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lastRenderedPageBreak/>
        <w:t>3. Функции медицинского персонала</w:t>
      </w:r>
    </w:p>
    <w:p w14:paraId="3407B1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3.1. Разрабатывает:</w:t>
      </w:r>
    </w:p>
    <w:p w14:paraId="26408CA3" w14:textId="77777777" w:rsidR="0093372F" w:rsidRPr="008124FF" w:rsidRDefault="00807403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14:paraId="1560190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работы, включающий мероприятия по  предупреждению заболеваний, сохранению и укреплению здоровья детей; </w:t>
      </w:r>
    </w:p>
    <w:p w14:paraId="22AC7317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14:paraId="4CC7FB8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14:paraId="2F08DFB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3.2. Составляет:</w:t>
      </w:r>
    </w:p>
    <w:p w14:paraId="027AD3B0" w14:textId="77777777" w:rsidR="0093372F" w:rsidRPr="008124FF" w:rsidRDefault="00807403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14:paraId="3D17AB8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график проведения вакцинации; </w:t>
      </w:r>
    </w:p>
    <w:p w14:paraId="501B3FEB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график контроля выполнения работниками санитарно-эпидемиологического</w:t>
      </w:r>
      <w:r w:rsidR="00D20E09">
        <w:rPr>
          <w:rFonts w:ascii="Times New Roman" w:hAnsi="Times New Roman" w:cs="Times New Roman"/>
          <w:sz w:val="28"/>
          <w:szCs w:val="28"/>
        </w:rPr>
        <w:t xml:space="preserve">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режима. </w:t>
      </w:r>
    </w:p>
    <w:p w14:paraId="406FF2D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3.3. Осуществляет:</w:t>
      </w:r>
    </w:p>
    <w:p w14:paraId="21C4CF9E" w14:textId="77777777" w:rsidR="0093372F" w:rsidRPr="008124FF" w:rsidRDefault="00ED3EB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-динамическое медицинское наблюдение за физическим развитием и ростом детей; </w:t>
      </w:r>
    </w:p>
    <w:p w14:paraId="165DB73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-антропометрические измерения воспитанников; </w:t>
      </w:r>
    </w:p>
    <w:p w14:paraId="244B8D02" w14:textId="77777777" w:rsidR="0093372F" w:rsidRPr="008124FF" w:rsidRDefault="0093372F" w:rsidP="00806C83">
      <w:pPr>
        <w:spacing w:after="0" w:line="240" w:lineRule="auto"/>
        <w:ind w:left="-851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-распределение детей на медицинские группы; </w:t>
      </w:r>
    </w:p>
    <w:p w14:paraId="016D4425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-медицинский осмотр и иммунопрофилактику (совместно с врачом-педиатром); </w:t>
      </w:r>
    </w:p>
    <w:p w14:paraId="57DBFEA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-оказание первой медицинской помощи при возникновении несчастных случаев; </w:t>
      </w:r>
    </w:p>
    <w:p w14:paraId="2DC63EBE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14:paraId="2961C2AF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14:paraId="26768E3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-выявление заболевших детей, своевременную их изоляцию; </w:t>
      </w:r>
    </w:p>
    <w:p w14:paraId="2D3B8BC2" w14:textId="6C6E0926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-информирование администрации и педагогов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606D63E5" w14:textId="2D567A90" w:rsidR="0093372F" w:rsidRPr="008124FF" w:rsidRDefault="00ED3EB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-информирование территориальных учреждений здравоохранения и </w:t>
      </w:r>
      <w:proofErr w:type="spellStart"/>
      <w:r w:rsidR="0093372F" w:rsidRPr="008124F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3372F" w:rsidRPr="008124FF">
        <w:rPr>
          <w:rFonts w:ascii="Times New Roman" w:hAnsi="Times New Roman" w:cs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в течение двух часов после установления диагноза. </w:t>
      </w:r>
    </w:p>
    <w:p w14:paraId="5F9E40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3.4. Проводит:</w:t>
      </w:r>
    </w:p>
    <w:p w14:paraId="552CA94B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14:paraId="2D67981C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14:paraId="7A43394B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и предупреждению заболеваний (витаминизация, фитотерапия и др.); </w:t>
      </w:r>
    </w:p>
    <w:p w14:paraId="7FF9EB40" w14:textId="589348FB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работу с воспитанниками и работниками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по формированию здорового образа  жизни. </w:t>
      </w:r>
    </w:p>
    <w:p w14:paraId="31C303F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3.5. Участвует:</w:t>
      </w:r>
    </w:p>
    <w:p w14:paraId="217AFA9C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-в проведении скрининг-тестирования детей; </w:t>
      </w:r>
    </w:p>
    <w:p w14:paraId="05ED0625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педагогических совещаниях по вопросам оздоровления и закаливания детей. </w:t>
      </w:r>
    </w:p>
    <w:p w14:paraId="71117A40" w14:textId="77777777" w:rsidR="0093372F" w:rsidRPr="008124FF" w:rsidRDefault="0093372F" w:rsidP="00ED3EBF">
      <w:pPr>
        <w:tabs>
          <w:tab w:val="left" w:pos="284"/>
        </w:tabs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3.6. Контролирует:</w:t>
      </w:r>
    </w:p>
    <w:p w14:paraId="468BEE06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-режим физических нагрузок детей с учетом их возрастных и индивидуальных возможностей; </w:t>
      </w:r>
    </w:p>
    <w:p w14:paraId="013730E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-двигательную активность детей на физкультурных занятиях и в течение дня; </w:t>
      </w:r>
    </w:p>
    <w:p w14:paraId="3D5CB848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-организацию и проведение закаливающих мероприятий; </w:t>
      </w:r>
    </w:p>
    <w:p w14:paraId="2916873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-качество организации питания детей; </w:t>
      </w:r>
    </w:p>
    <w:p w14:paraId="604EEF5F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-санитарно-гигиенические условия осуществления образовательного процесса; </w:t>
      </w:r>
    </w:p>
    <w:p w14:paraId="4F4202E7" w14:textId="08081144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правил личной гигиены детьми и работниками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762745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обслуживающим и техническим персоналом санитарно-эпидемиологического режима; </w:t>
      </w:r>
    </w:p>
    <w:p w14:paraId="79CD4340" w14:textId="768FFE45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 ведение работниками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установленной документации в пределах своих полномочий. </w:t>
      </w:r>
    </w:p>
    <w:p w14:paraId="5299EF80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</w:t>
      </w:r>
    </w:p>
    <w:p w14:paraId="7685E813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Медицинский персонал </w:t>
      </w:r>
      <w:r w:rsidRPr="008124FF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Pr="008124FF">
        <w:rPr>
          <w:rFonts w:ascii="Times New Roman" w:hAnsi="Times New Roman" w:cs="Times New Roman"/>
          <w:sz w:val="28"/>
          <w:szCs w:val="28"/>
        </w:rPr>
        <w:t>:</w:t>
      </w:r>
    </w:p>
    <w:p w14:paraId="0A25144C" w14:textId="285B469B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4.1. Требовать от заведующего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создания услов</w:t>
      </w:r>
      <w:r w:rsidR="00D20E09">
        <w:rPr>
          <w:rFonts w:ascii="Times New Roman" w:hAnsi="Times New Roman" w:cs="Times New Roman"/>
          <w:sz w:val="28"/>
          <w:szCs w:val="28"/>
        </w:rPr>
        <w:t xml:space="preserve">ий, необходимых для </w:t>
      </w:r>
      <w:r w:rsidRPr="008124FF">
        <w:rPr>
          <w:rFonts w:ascii="Times New Roman" w:hAnsi="Times New Roman" w:cs="Times New Roman"/>
          <w:sz w:val="28"/>
          <w:szCs w:val="28"/>
        </w:rPr>
        <w:t>осуществления медицинского обслуживания детей.</w:t>
      </w:r>
    </w:p>
    <w:p w14:paraId="4B885098" w14:textId="20E22B49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4.2. Информировать администрацию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>«Детский сад №</w:t>
      </w:r>
      <w:r w:rsidR="00694E60">
        <w:rPr>
          <w:rFonts w:ascii="Times New Roman" w:hAnsi="Times New Roman" w:cs="Times New Roman"/>
          <w:sz w:val="28"/>
          <w:szCs w:val="28"/>
        </w:rPr>
        <w:t xml:space="preserve">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93372F" w:rsidRPr="008124FF">
        <w:rPr>
          <w:rFonts w:ascii="Times New Roman" w:hAnsi="Times New Roman" w:cs="Times New Roman"/>
          <w:sz w:val="28"/>
          <w:szCs w:val="28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14:paraId="4788BEC5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  4.3. Привлекать врачей-специалистов для проведения качественного анализа медицинского обслуживания детей.</w:t>
      </w:r>
    </w:p>
    <w:p w14:paraId="640B667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142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24FF">
        <w:rPr>
          <w:rFonts w:ascii="Times New Roman" w:hAnsi="Times New Roman" w:cs="Times New Roman"/>
          <w:sz w:val="28"/>
          <w:szCs w:val="28"/>
        </w:rPr>
        <w:t>4.4. По итогам проверок вносить предложения об улучшении условий медицинского обслуживания детей.</w:t>
      </w:r>
    </w:p>
    <w:p w14:paraId="246656A5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5. Ответственность медицинского персонала</w:t>
      </w:r>
    </w:p>
    <w:p w14:paraId="0516BE01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>Медицинский персонал в соответствии с действующим законодательством РФ несет ответственность за:</w:t>
      </w:r>
    </w:p>
    <w:p w14:paraId="5483D978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5.1. Качество медицинского обслуживания детей.</w:t>
      </w:r>
    </w:p>
    <w:p w14:paraId="613AB7C5" w14:textId="47B0968F" w:rsidR="0093372F" w:rsidRPr="008124FF" w:rsidRDefault="00ED3EB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5.2. Оснащение медицинского </w:t>
      </w:r>
      <w:r w:rsidRPr="008124FF">
        <w:rPr>
          <w:rFonts w:ascii="Times New Roman" w:hAnsi="Times New Roman" w:cs="Times New Roman"/>
          <w:sz w:val="28"/>
          <w:szCs w:val="28"/>
        </w:rPr>
        <w:t>блока (кабинета)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>в соответствии с санитарными требованиями.</w:t>
      </w:r>
    </w:p>
    <w:p w14:paraId="24A8DEFA" w14:textId="77777777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5.3. Хранение медицинских препаратов, лекарственных средств и т. д.</w:t>
      </w:r>
    </w:p>
    <w:p w14:paraId="7D7EF190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5.4. Ведение медицинской документации, предоставление отчетности.</w:t>
      </w:r>
    </w:p>
    <w:p w14:paraId="0A060BD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4FF">
        <w:rPr>
          <w:rFonts w:ascii="Times New Roman" w:hAnsi="Times New Roman" w:cs="Times New Roman"/>
          <w:sz w:val="28"/>
          <w:szCs w:val="28"/>
        </w:rPr>
        <w:t>5.5. Проведение медицинских и профилактических мероприятий.</w:t>
      </w:r>
    </w:p>
    <w:p w14:paraId="2501DC27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5.6. Разглашение сведений об особенностях физического развития, заболеваний воспитанников.</w:t>
      </w:r>
    </w:p>
    <w:p w14:paraId="536786DA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 5.7. Правонарушения и вред, причиненный воспитаннику.</w:t>
      </w:r>
    </w:p>
    <w:p w14:paraId="45AD4C5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14:paraId="2457463B" w14:textId="709F80A9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Медицинский персонал ведет документацию в соответствии с утвержденной приказом по </w:t>
      </w:r>
      <w:r w:rsidR="00694E60">
        <w:rPr>
          <w:rFonts w:ascii="Times New Roman" w:hAnsi="Times New Roman" w:cs="Times New Roman"/>
          <w:sz w:val="28"/>
          <w:szCs w:val="28"/>
        </w:rPr>
        <w:t>МАДОУ № 165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номенклатурой дел для медперсонала.</w:t>
      </w:r>
    </w:p>
    <w:p w14:paraId="432E12F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14:paraId="599B274F" w14:textId="48332157" w:rsidR="00D20E09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заведующего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>.</w:t>
      </w:r>
    </w:p>
    <w:p w14:paraId="303FF2C4" w14:textId="10B0B5D3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7.2. Изменения и дополнения вносятся в положение не реже одного раза в пять </w:t>
      </w:r>
      <w:proofErr w:type="gramStart"/>
      <w:r w:rsidRPr="008124FF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8124FF">
        <w:rPr>
          <w:rFonts w:ascii="Times New Roman" w:hAnsi="Times New Roman" w:cs="Times New Roman"/>
          <w:sz w:val="28"/>
          <w:szCs w:val="28"/>
        </w:rPr>
        <w:t xml:space="preserve"> и подлежат утверждению заведующим </w:t>
      </w:r>
      <w:r w:rsidR="00694E60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>ДОУ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60">
        <w:rPr>
          <w:rFonts w:ascii="Times New Roman" w:hAnsi="Times New Roman" w:cs="Times New Roman"/>
          <w:sz w:val="28"/>
          <w:szCs w:val="28"/>
        </w:rPr>
        <w:t>«Детский сад № 165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806C83">
        <w:rPr>
          <w:rFonts w:ascii="Times New Roman" w:hAnsi="Times New Roman" w:cs="Times New Roman"/>
          <w:sz w:val="28"/>
          <w:szCs w:val="28"/>
        </w:rPr>
        <w:t>.</w:t>
      </w:r>
    </w:p>
    <w:sectPr w:rsidR="0093372F" w:rsidRPr="008124FF" w:rsidSect="00725366">
      <w:pgSz w:w="11906" w:h="16838"/>
      <w:pgMar w:top="720" w:right="849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3B"/>
    <w:rsid w:val="00057462"/>
    <w:rsid w:val="00291A05"/>
    <w:rsid w:val="004B1F8D"/>
    <w:rsid w:val="004B563B"/>
    <w:rsid w:val="00530AB7"/>
    <w:rsid w:val="00694E60"/>
    <w:rsid w:val="00725366"/>
    <w:rsid w:val="00806C83"/>
    <w:rsid w:val="00807403"/>
    <w:rsid w:val="008124FF"/>
    <w:rsid w:val="008C455C"/>
    <w:rsid w:val="0093372F"/>
    <w:rsid w:val="00BC4B9B"/>
    <w:rsid w:val="00D20E09"/>
    <w:rsid w:val="00D84E81"/>
    <w:rsid w:val="00E92879"/>
    <w:rsid w:val="00E96FC1"/>
    <w:rsid w:val="00ED3EBF"/>
    <w:rsid w:val="00EE4A0E"/>
    <w:rsid w:val="00F06961"/>
    <w:rsid w:val="00F4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0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F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F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CB89-9F6E-43ED-9073-3B09B940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Светлана</cp:lastModifiedBy>
  <cp:revision>9</cp:revision>
  <cp:lastPrinted>2021-03-12T11:50:00Z</cp:lastPrinted>
  <dcterms:created xsi:type="dcterms:W3CDTF">2021-02-07T11:11:00Z</dcterms:created>
  <dcterms:modified xsi:type="dcterms:W3CDTF">2021-03-22T07:04:00Z</dcterms:modified>
</cp:coreProperties>
</file>